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1C8" w:rsidRDefault="00395B6F">
      <w:r>
        <w:t>Vážení rodiče,</w:t>
      </w:r>
      <w:r>
        <w:br/>
        <w:t xml:space="preserve"> v přiložených souborech naleznete hodnocení výuky na naší škole za šk. rok 2020/21. V médiích jsou často prezentovány údaje o špatném stavu výuky v celorepublikovém souhrnu. Zde se můžete podívat, jaký je stav na konci školního roku u nás. Hodnocení je prezentováno v grafech a tabulkách za celou školu a také zvlášť za 1. a 2. Stupeň. </w:t>
      </w:r>
      <w:r>
        <w:br/>
        <w:t xml:space="preserve"> </w:t>
      </w:r>
      <w:r>
        <w:tab/>
        <w:t xml:space="preserve">Byl jsem výsledky mile překvapen a dokládá to neuvěřitelné pracovní nasazení pedagogů, žáků a především také vás rodičů (často i prarodičů) při distanční výuce. </w:t>
      </w:r>
      <w:r>
        <w:br/>
        <w:t xml:space="preserve"> </w:t>
      </w:r>
      <w:r>
        <w:tab/>
        <w:t>Dovolím si krátký komentář k tabulkám a grafům.</w:t>
      </w:r>
      <w:r>
        <w:br/>
        <w:t xml:space="preserve">Je důležité zmínit, že údaje se vztahují ke všem předmětům – tedy včetně výchov ( HV,VV, TV, Vob,..), kde byla výuka na pokyn MŠMT pozastavena, omezena či zrušena. </w:t>
      </w:r>
      <w:r>
        <w:br/>
        <w:t>Nepodařilo se tak probrat (případně doplnit při probírání látky v následujícím roce) pouhá 3% z celkového objemu učiva ve všech předmětech, a na prvním stupni pouhé 1%.</w:t>
      </w:r>
      <w:r>
        <w:br/>
        <w:t>Velkou radost mi udělal fakt, že nikdo z žáků naší školy nezůstal nezapojen do výuky, a někteří žáci zapojení do on-line výuky ještě měli možnost docházet do školy a pracovat pod vedením asistentů pedagoga a vyučujících.</w:t>
      </w:r>
      <w:r>
        <w:br/>
        <w:t xml:space="preserve">Ve velmi krátkém čase se nám podařilo nakoupit notebooky pro vyučující a rozběhnout kvalitní </w:t>
      </w:r>
      <w:r w:rsidR="00745D72">
        <w:br/>
      </w:r>
      <w:r>
        <w:t xml:space="preserve">on-line výuku v prostředí TEAMSů. Tento fakt vyjadřuje údaj  97%  spokojených rodičů a 93% spokojených a zapojených žáků do on-line výuky. Vyučující si výkony při on-line výuce ohodnotili známkou chvalitebný. </w:t>
      </w:r>
      <w:r>
        <w:br/>
        <w:t xml:space="preserve"> </w:t>
      </w:r>
      <w:r>
        <w:tab/>
        <w:t>I přes více než nestandardní školní rok je potřeba zmínit pozitiva, která žákům přinesl. Uvádím zde heslovitě nejčastěji uváděná: samostatnost, organizace a plánování času, osobnostní rozvoj, spolupráce nejen v on-line prostředí, trpělivost, IT gramotnost,…….</w:t>
      </w:r>
      <w:r>
        <w:br/>
        <w:t xml:space="preserve"> </w:t>
      </w:r>
      <w:r>
        <w:tab/>
        <w:t>Jaký bude další školní rok? Pevně věřím, že to bude čas návratů.</w:t>
      </w:r>
      <w:r>
        <w:br/>
        <w:t xml:space="preserve"> Návratů ke školním kolektivům  společně se vzdělávajících ve školním prostředí a podporujících se </w:t>
      </w:r>
      <w:r w:rsidR="00745D72">
        <w:br/>
      </w:r>
      <w:r>
        <w:t>při školních soutěžích. Návratů ke společným akcím na kole, na vodě i na sněhu,…</w:t>
      </w:r>
      <w:r>
        <w:br/>
        <w:t xml:space="preserve">Přeji Vám rodičům i dětem krásné a pohodou naplněné prázdniny a těším se na návrat našich žáků </w:t>
      </w:r>
      <w:r w:rsidR="00745D72">
        <w:br/>
        <w:t>do školy.</w:t>
      </w:r>
      <w:bookmarkStart w:id="0" w:name="_GoBack"/>
      <w:bookmarkEnd w:id="0"/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Mgr. et Mgr. Radek Čejka</w:t>
      </w:r>
    </w:p>
    <w:sectPr w:rsidR="00FA01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B6F"/>
    <w:rsid w:val="00395B6F"/>
    <w:rsid w:val="00745D72"/>
    <w:rsid w:val="00FA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301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Čejka Radek</dc:creator>
  <cp:lastModifiedBy>Čejka Radek</cp:lastModifiedBy>
  <cp:revision>2</cp:revision>
  <dcterms:created xsi:type="dcterms:W3CDTF">2021-07-08T10:25:00Z</dcterms:created>
  <dcterms:modified xsi:type="dcterms:W3CDTF">2021-07-08T11:56:00Z</dcterms:modified>
</cp:coreProperties>
</file>